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9B63" w14:textId="77777777" w:rsidR="00E641DD" w:rsidRDefault="00E641DD" w:rsidP="00E641DD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ZAGADNIENIA NA USTNY EGZAMIN </w:t>
      </w:r>
      <w:r>
        <w:rPr>
          <w:b/>
          <w:color w:val="333333"/>
          <w:sz w:val="32"/>
          <w:szCs w:val="32"/>
        </w:rPr>
        <w:br/>
        <w:t>Z JĘZYKA POLSKIEGO</w:t>
      </w:r>
    </w:p>
    <w:p w14:paraId="13ADE6E8" w14:textId="77777777" w:rsidR="00E641DD" w:rsidRDefault="00E641DD" w:rsidP="00E641DD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V SEMESTR</w:t>
      </w:r>
    </w:p>
    <w:p w14:paraId="117FFFC4" w14:textId="77777777" w:rsidR="00E641DD" w:rsidRDefault="00E641DD" w:rsidP="00E641DD">
      <w:pPr>
        <w:rPr>
          <w:b/>
          <w:color w:val="333333"/>
          <w:sz w:val="32"/>
          <w:szCs w:val="32"/>
        </w:rPr>
      </w:pPr>
    </w:p>
    <w:p w14:paraId="7683BF7E" w14:textId="77777777" w:rsidR="00E641DD" w:rsidRDefault="00E641DD" w:rsidP="00E641DD">
      <w:pPr>
        <w:rPr>
          <w:b/>
          <w:color w:val="333333"/>
          <w:sz w:val="32"/>
          <w:szCs w:val="32"/>
        </w:rPr>
      </w:pPr>
    </w:p>
    <w:p w14:paraId="375634F1" w14:textId="77777777" w:rsidR="00E641DD" w:rsidRDefault="00E641DD" w:rsidP="00E641DD">
      <w:pPr>
        <w:rPr>
          <w:b/>
          <w:color w:val="333333"/>
          <w:sz w:val="32"/>
          <w:szCs w:val="32"/>
        </w:rPr>
      </w:pPr>
    </w:p>
    <w:p w14:paraId="0139D83F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color w:val="003300"/>
        </w:rPr>
        <w:t>Podział na części mowy i zdania. Dokonaj  ich charakterystyki.</w:t>
      </w:r>
    </w:p>
    <w:p w14:paraId="2329A26F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color w:val="003300"/>
        </w:rPr>
        <w:t>Podział liczebników.</w:t>
      </w:r>
    </w:p>
    <w:p w14:paraId="0F4942FC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color w:val="003300"/>
        </w:rPr>
        <w:t>Rodzaje zdań współrzędnie złożonych.</w:t>
      </w:r>
    </w:p>
    <w:p w14:paraId="089B878B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color w:val="003300"/>
        </w:rPr>
        <w:t>Mowa niezależna i zależna.</w:t>
      </w:r>
    </w:p>
    <w:p w14:paraId="51AB8DFD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color w:val="003300"/>
        </w:rPr>
        <w:t>Język jako system znaków.</w:t>
      </w:r>
    </w:p>
    <w:p w14:paraId="3D7304BB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color w:val="003300"/>
        </w:rPr>
        <w:t>Przedstaw akt komunikacji językowej i opisz jego części.</w:t>
      </w:r>
    </w:p>
    <w:p w14:paraId="0089459E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color w:val="003300"/>
        </w:rPr>
        <w:t>Wymień funkcje wypowiedzi i je opisz.</w:t>
      </w:r>
    </w:p>
    <w:p w14:paraId="2D405D0C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color w:val="003300"/>
        </w:rPr>
        <w:t>Dokonaj analizy języka komunikacji internetowej.</w:t>
      </w:r>
    </w:p>
    <w:p w14:paraId="193E5401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color w:val="003300"/>
        </w:rPr>
        <w:t>Wymień gatunki wypowiedzi internetowych i krótko je opisz.</w:t>
      </w:r>
    </w:p>
    <w:p w14:paraId="072963A6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 xml:space="preserve">Wyjaśnij pojęcia </w:t>
      </w:r>
      <w:r>
        <w:rPr>
          <w:b/>
          <w:i/>
          <w:color w:val="003300"/>
        </w:rPr>
        <w:t xml:space="preserve">zapożyczenie  </w:t>
      </w:r>
      <w:r>
        <w:rPr>
          <w:b/>
          <w:color w:val="003300"/>
        </w:rPr>
        <w:t>i wymień cechy zapożyczeń.</w:t>
      </w:r>
    </w:p>
    <w:p w14:paraId="59E098C1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>Wymień rodzaje zapożyczeń i podaj przykłady.</w:t>
      </w:r>
    </w:p>
    <w:p w14:paraId="18510436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 xml:space="preserve"> Wymień cechy języka mówionego oraz pisanego.</w:t>
      </w:r>
    </w:p>
    <w:p w14:paraId="771B508C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>Wymień style funkcjonalne polszczyzny. Wybrany styl opisać.</w:t>
      </w:r>
    </w:p>
    <w:p w14:paraId="6DEE0F41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>Wymień cechy charakterystyczne stylu naukowego oraz popularnonaukowego.</w:t>
      </w:r>
    </w:p>
    <w:p w14:paraId="60CC2F51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>Wymień cechy dobrego stylu.</w:t>
      </w:r>
    </w:p>
    <w:p w14:paraId="14401643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>Wyjaśnij pojęcia: homonimy, synonimy oraz antonimy i podaj przykłady.</w:t>
      </w:r>
    </w:p>
    <w:p w14:paraId="79A2C807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>Wymień jaką funkcję pełnią: homonimy, synonimy i antonimy.</w:t>
      </w:r>
    </w:p>
    <w:p w14:paraId="74E09D84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>Wymień rodzaje i funkcje stylizacji.</w:t>
      </w:r>
    </w:p>
    <w:p w14:paraId="6807BD39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 xml:space="preserve">Wymień cechy </w:t>
      </w:r>
      <w:proofErr w:type="spellStart"/>
      <w:r>
        <w:rPr>
          <w:b/>
          <w:color w:val="003300"/>
        </w:rPr>
        <w:t>kolokwializacji</w:t>
      </w:r>
      <w:proofErr w:type="spellEnd"/>
      <w:r>
        <w:rPr>
          <w:b/>
          <w:color w:val="003300"/>
        </w:rPr>
        <w:t>.</w:t>
      </w:r>
    </w:p>
    <w:p w14:paraId="0BF31FAF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 xml:space="preserve">Na czym polega </w:t>
      </w:r>
      <w:r>
        <w:rPr>
          <w:b/>
          <w:i/>
          <w:color w:val="003300"/>
        </w:rPr>
        <w:t>etykieta językowa</w:t>
      </w:r>
      <w:r>
        <w:rPr>
          <w:b/>
          <w:color w:val="003300"/>
        </w:rPr>
        <w:t>?</w:t>
      </w:r>
    </w:p>
    <w:p w14:paraId="0913263D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>Cechy i funkcje wypowiedzi retorycznej.</w:t>
      </w:r>
    </w:p>
    <w:p w14:paraId="3EAEA556" w14:textId="77777777" w:rsidR="00E641DD" w:rsidRDefault="00E641DD" w:rsidP="00E641DD">
      <w:pPr>
        <w:numPr>
          <w:ilvl w:val="0"/>
          <w:numId w:val="1"/>
        </w:numPr>
        <w:spacing w:line="360" w:lineRule="auto"/>
        <w:rPr>
          <w:b/>
          <w:i/>
          <w:color w:val="003300"/>
        </w:rPr>
      </w:pPr>
      <w:r>
        <w:rPr>
          <w:b/>
          <w:color w:val="003300"/>
        </w:rPr>
        <w:t>Wymień zasady organizacji wypowiedzi retorycznej.</w:t>
      </w:r>
    </w:p>
    <w:p w14:paraId="4D09B067" w14:textId="77777777" w:rsidR="00E641DD" w:rsidRDefault="00E641DD" w:rsidP="00E641DD">
      <w:pPr>
        <w:rPr>
          <w:b/>
          <w:color w:val="003300"/>
        </w:rPr>
      </w:pPr>
    </w:p>
    <w:p w14:paraId="07C1494C" w14:textId="77777777" w:rsidR="00E641DD" w:rsidRDefault="00E641DD" w:rsidP="00E641DD">
      <w:pPr>
        <w:rPr>
          <w:b/>
          <w:color w:val="003300"/>
        </w:rPr>
      </w:pPr>
    </w:p>
    <w:p w14:paraId="1D258EFA" w14:textId="77777777" w:rsidR="00E641DD" w:rsidRDefault="00E641DD" w:rsidP="00E641DD">
      <w:pPr>
        <w:rPr>
          <w:b/>
          <w:color w:val="003300"/>
        </w:rPr>
      </w:pPr>
    </w:p>
    <w:p w14:paraId="44EAC04C" w14:textId="77777777" w:rsidR="00E641DD" w:rsidRDefault="00E641DD" w:rsidP="00E641DD">
      <w:pPr>
        <w:rPr>
          <w:b/>
          <w:color w:val="003300"/>
        </w:rPr>
      </w:pPr>
    </w:p>
    <w:p w14:paraId="7CDFF547" w14:textId="77777777" w:rsidR="00E641DD" w:rsidRDefault="00E641DD" w:rsidP="00E641DD">
      <w:pPr>
        <w:rPr>
          <w:b/>
          <w:color w:val="003300"/>
        </w:rPr>
      </w:pPr>
    </w:p>
    <w:p w14:paraId="36D1A48C" w14:textId="77777777" w:rsidR="00E641DD" w:rsidRDefault="00E641DD" w:rsidP="00E641DD">
      <w:pPr>
        <w:rPr>
          <w:b/>
          <w:color w:val="003300"/>
        </w:rPr>
      </w:pPr>
    </w:p>
    <w:p w14:paraId="23A25D29" w14:textId="77777777" w:rsidR="00E641DD" w:rsidRDefault="00E641DD" w:rsidP="00E641DD">
      <w:pPr>
        <w:rPr>
          <w:b/>
          <w:color w:val="003300"/>
        </w:rPr>
      </w:pPr>
    </w:p>
    <w:p w14:paraId="26DCC09E" w14:textId="77777777" w:rsidR="00E641DD" w:rsidRDefault="00E641DD" w:rsidP="00E641DD">
      <w:pPr>
        <w:tabs>
          <w:tab w:val="left" w:pos="6465"/>
        </w:tabs>
        <w:rPr>
          <w:b/>
          <w:color w:val="003300"/>
        </w:rPr>
      </w:pPr>
      <w:r>
        <w:rPr>
          <w:b/>
          <w:color w:val="003300"/>
        </w:rPr>
        <w:tab/>
        <w:t>POWODZENIA</w:t>
      </w:r>
      <w:r>
        <w:rPr>
          <w:b/>
          <w:color w:val="003300"/>
        </w:rPr>
        <w:sym w:font="Wingdings" w:char="F04A"/>
      </w:r>
      <w:r>
        <w:rPr>
          <w:b/>
          <w:color w:val="003300"/>
        </w:rPr>
        <w:sym w:font="Wingdings" w:char="F04A"/>
      </w:r>
      <w:r>
        <w:rPr>
          <w:b/>
          <w:color w:val="003300"/>
        </w:rPr>
        <w:sym w:font="Wingdings" w:char="F04A"/>
      </w:r>
    </w:p>
    <w:p w14:paraId="70BBA762" w14:textId="77777777" w:rsidR="002B3270" w:rsidRDefault="002B3270">
      <w:bookmarkStart w:id="0" w:name="_GoBack"/>
      <w:bookmarkEnd w:id="0"/>
    </w:p>
    <w:sectPr w:rsidR="002B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A3CB8"/>
    <w:multiLevelType w:val="hybridMultilevel"/>
    <w:tmpl w:val="4AC61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25"/>
    <w:rsid w:val="00103725"/>
    <w:rsid w:val="002B3270"/>
    <w:rsid w:val="00E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53575-E2E3-4D96-86DE-29446B97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Stawiarski</dc:creator>
  <cp:keywords/>
  <dc:description/>
  <cp:lastModifiedBy>Tomasz Stawiarski</cp:lastModifiedBy>
  <cp:revision>3</cp:revision>
  <dcterms:created xsi:type="dcterms:W3CDTF">2020-03-26T16:54:00Z</dcterms:created>
  <dcterms:modified xsi:type="dcterms:W3CDTF">2020-03-26T16:54:00Z</dcterms:modified>
</cp:coreProperties>
</file>